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B1" w:rsidRPr="006A0AA0" w:rsidRDefault="00747FE0" w:rsidP="004A5C71">
      <w:pPr>
        <w:jc w:val="center"/>
      </w:pPr>
      <w:r>
        <w:t>Conflict</w:t>
      </w:r>
      <w:r w:rsidR="00020A6C">
        <w:t xml:space="preserve"> </w:t>
      </w:r>
      <w:proofErr w:type="spellStart"/>
      <w:r w:rsidR="00020A6C">
        <w:t>Flow</w:t>
      </w:r>
      <w:r w:rsidR="006A0AA0">
        <w:t>Map</w:t>
      </w:r>
      <w:proofErr w:type="spellEnd"/>
      <w:r w:rsidR="006A0AA0">
        <w:t xml:space="preserve"> Example</w:t>
      </w:r>
    </w:p>
    <w:p w:rsidR="00953A2E" w:rsidRDefault="005922E7">
      <w:r>
        <w:rPr>
          <w:noProof/>
        </w:rPr>
        <mc:AlternateContent>
          <mc:Choice Requires="wpc">
            <w:drawing>
              <wp:inline distT="0" distB="0" distL="0" distR="0">
                <wp:extent cx="8229600" cy="4914900"/>
                <wp:effectExtent l="114300" t="0" r="19050" b="0"/>
                <wp:docPr id="45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4300" y="342450"/>
                            <a:ext cx="1714500" cy="914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5E66AE" w:rsidRDefault="006A0AA0" w:rsidP="005E66A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Top boxes contain a summary of major events</w:t>
                              </w:r>
                              <w:r w:rsidR="00E33A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 student’s own words.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57400" y="342450"/>
                            <a:ext cx="17145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6A0AA0" w:rsidRDefault="00747FE0" w:rsidP="006A0A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Each situation should contain at least one conflict to be explained.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4800" y="342450"/>
                            <a:ext cx="17145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B1EE6" w:rsidRDefault="00747FE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Must have a minimum of </w:t>
                              </w:r>
                              <w:r w:rsidR="003630D4">
                                <w:rPr>
                                  <w:sz w:val="16"/>
                                </w:rPr>
                                <w:t>8 major events, 2 per chapter.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15100" y="342450"/>
                            <a:ext cx="16002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B1EE6" w:rsidRDefault="003630D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Cameron calls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Toswiah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a freak.  Ch.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3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>
                            <a:off x="1828800" y="79980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4"/>
                        <wps:cNvCnPr>
                          <a:cxnSpLocks noChangeShapeType="1"/>
                          <a:stCxn id="2" idx="3"/>
                          <a:endCxn id="3" idx="1"/>
                        </wps:cNvCnPr>
                        <wps:spPr bwMode="auto">
                          <a:xfrm>
                            <a:off x="3771900" y="79980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CnPr>
                          <a:cxnSpLocks noChangeShapeType="1"/>
                          <a:stCxn id="3" idx="3"/>
                          <a:endCxn id="4" idx="1"/>
                        </wps:cNvCnPr>
                        <wps:spPr bwMode="auto">
                          <a:xfrm>
                            <a:off x="5829300" y="799809"/>
                            <a:ext cx="6858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300" y="1485847"/>
                            <a:ext cx="97155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C28BF" w:rsidRDefault="006A0AA0" w:rsidP="005E66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22"/>
                                </w:rPr>
                                <w:t xml:space="preserve">Bottom boxes will contain </w:t>
                              </w:r>
                              <w:r w:rsidR="00E33A8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22"/>
                                </w:rPr>
                                <w:t xml:space="preserve">examples of </w:t>
                              </w:r>
                              <w:r w:rsidR="00747FE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22"/>
                                </w:rPr>
                                <w:t>conflict.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3000" y="1485847"/>
                            <a:ext cx="10287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747FE0" w:rsidRDefault="002C28BF" w:rsidP="00747FE0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747FE0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22"/>
                                </w:rPr>
                                <w:t>.</w:t>
                              </w:r>
                              <w:r w:rsidR="00747FE0" w:rsidRPr="00747FE0">
                                <w:rPr>
                                  <w:sz w:val="18"/>
                                </w:rPr>
                                <w:t>Make</w:t>
                              </w:r>
                              <w:proofErr w:type="gramEnd"/>
                              <w:r w:rsidR="00747FE0" w:rsidRPr="00747FE0">
                                <w:rPr>
                                  <w:sz w:val="18"/>
                                </w:rPr>
                                <w:t xml:space="preserve"> sure you label the type of conflict.  Sometimes ev</w:t>
                              </w:r>
                              <w:r w:rsidR="00747FE0">
                                <w:rPr>
                                  <w:sz w:val="18"/>
                                </w:rPr>
                                <w:t>ents will have multiple types.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"/>
                        <wps:cNvCnPr>
                          <a:cxnSpLocks noChangeShapeType="1"/>
                          <a:stCxn id="1" idx="2"/>
                          <a:endCxn id="8" idx="0"/>
                        </wps:cNvCnPr>
                        <wps:spPr bwMode="auto">
                          <a:xfrm flipH="1">
                            <a:off x="600075" y="1257168"/>
                            <a:ext cx="371475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  <a:stCxn id="1" idx="2"/>
                          <a:endCxn id="9" idx="0"/>
                        </wps:cNvCnPr>
                        <wps:spPr bwMode="auto">
                          <a:xfrm>
                            <a:off x="971550" y="1257168"/>
                            <a:ext cx="685800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8600" y="2743015"/>
                            <a:ext cx="17145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114300" y="1257168"/>
                            <a:ext cx="7886700" cy="2457450"/>
                          </a:xfrm>
                          <a:prstGeom prst="curvedConnector5">
                            <a:avLst>
                              <a:gd name="adj1" fmla="val -2898"/>
                              <a:gd name="adj2" fmla="val 51162"/>
                              <a:gd name="adj3" fmla="val 1028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86000" y="2743015"/>
                            <a:ext cx="17145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43400" y="2743015"/>
                            <a:ext cx="18288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00800" y="2743015"/>
                            <a:ext cx="18288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5E66AE" w:rsidRDefault="0089225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71700" y="1485847"/>
                            <a:ext cx="19431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7FE0" w:rsidRDefault="00747FE0" w:rsidP="005E66AE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Types of conflict:    External:  Person v. Person and Person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Nature</w:t>
                              </w:r>
                            </w:p>
                            <w:p w:rsidR="00892256" w:rsidRPr="005E66AE" w:rsidRDefault="00747FE0" w:rsidP="005E66A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Internal:  Person v. Themselves.</w:t>
                              </w:r>
                              <w:r w:rsidR="00E33A8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4"/>
                        <wps:cNvCnPr>
                          <a:cxnSpLocks noChangeShapeType="1"/>
                          <a:stCxn id="2" idx="2"/>
                          <a:endCxn id="17" idx="0"/>
                        </wps:cNvCnPr>
                        <wps:spPr bwMode="auto">
                          <a:xfrm>
                            <a:off x="2914650" y="1257168"/>
                            <a:ext cx="228600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62806" y="1485847"/>
                            <a:ext cx="14859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020A6C" w:rsidRDefault="0089225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48706" y="1485847"/>
                            <a:ext cx="1376172" cy="853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020A6C" w:rsidRDefault="0089225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8"/>
                        <wps:cNvCnPr>
                          <a:cxnSpLocks noChangeShapeType="1"/>
                          <a:stCxn id="3" idx="2"/>
                          <a:endCxn id="19" idx="0"/>
                        </wps:cNvCnPr>
                        <wps:spPr bwMode="auto">
                          <a:xfrm flipH="1">
                            <a:off x="4905756" y="1257168"/>
                            <a:ext cx="66294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9"/>
                        <wps:cNvCnPr>
                          <a:cxnSpLocks noChangeShapeType="1"/>
                          <a:stCxn id="3" idx="2"/>
                          <a:endCxn id="20" idx="0"/>
                        </wps:cNvCnPr>
                        <wps:spPr bwMode="auto">
                          <a:xfrm>
                            <a:off x="4972050" y="1257168"/>
                            <a:ext cx="1364742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167753" y="1485847"/>
                            <a:ext cx="947547" cy="110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B1EE6" w:rsidRDefault="003630D4">
                              <w:pPr>
                                <w:rPr>
                                  <w:sz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20"/>
                                </w:rPr>
                                <w:t>Character v. Character because Cameron is insulting her sister.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2"/>
                        <wps:cNvCnPr>
                          <a:cxnSpLocks noChangeShapeType="1"/>
                          <a:stCxn id="4" idx="2"/>
                          <a:endCxn id="23" idx="0"/>
                        </wps:cNvCnPr>
                        <wps:spPr bwMode="auto">
                          <a:xfrm>
                            <a:off x="7315200" y="1257167"/>
                            <a:ext cx="326327" cy="228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600" y="3886412"/>
                            <a:ext cx="914400" cy="912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0"/>
                        <wps:cNvCnPr>
                          <a:cxnSpLocks noChangeShapeType="1"/>
                          <a:stCxn id="25" idx="0"/>
                          <a:endCxn id="12" idx="2"/>
                        </wps:cNvCnPr>
                        <wps:spPr bwMode="auto">
                          <a:xfrm flipV="1">
                            <a:off x="685800" y="3771503"/>
                            <a:ext cx="400050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57300" y="3886412"/>
                            <a:ext cx="914400" cy="912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3"/>
                        <wps:cNvCnPr>
                          <a:cxnSpLocks noChangeShapeType="1"/>
                          <a:stCxn id="27" idx="0"/>
                          <a:endCxn id="12" idx="2"/>
                        </wps:cNvCnPr>
                        <wps:spPr bwMode="auto">
                          <a:xfrm flipH="1" flipV="1">
                            <a:off x="1085850" y="3771503"/>
                            <a:ext cx="628650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86000" y="3886412"/>
                            <a:ext cx="804672" cy="86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6"/>
                        <wps:cNvCnPr>
                          <a:cxnSpLocks noChangeShapeType="1"/>
                          <a:stCxn id="14" idx="2"/>
                          <a:endCxn id="29" idx="0"/>
                        </wps:cNvCnPr>
                        <wps:spPr bwMode="auto">
                          <a:xfrm flipH="1">
                            <a:off x="2688336" y="3771503"/>
                            <a:ext cx="454914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200400" y="3886412"/>
                            <a:ext cx="914400" cy="86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9"/>
                        <wps:cNvCnPr>
                          <a:cxnSpLocks noChangeShapeType="1"/>
                          <a:stCxn id="14" idx="2"/>
                          <a:endCxn id="31" idx="0"/>
                        </wps:cNvCnPr>
                        <wps:spPr bwMode="auto">
                          <a:xfrm>
                            <a:off x="3143250" y="3771503"/>
                            <a:ext cx="514350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1"/>
                        <wps:cNvCnPr>
                          <a:cxnSpLocks noChangeShapeType="1"/>
                          <a:stCxn id="12" idx="3"/>
                          <a:endCxn id="14" idx="1"/>
                        </wps:cNvCnPr>
                        <wps:spPr bwMode="auto">
                          <a:xfrm>
                            <a:off x="1943100" y="325725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2"/>
                        <wps:cNvCnPr>
                          <a:cxnSpLocks noChangeShapeType="1"/>
                          <a:stCxn id="14" idx="3"/>
                          <a:endCxn id="15" idx="1"/>
                        </wps:cNvCnPr>
                        <wps:spPr bwMode="auto">
                          <a:xfrm>
                            <a:off x="4000500" y="325725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3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>
                            <a:off x="6172200" y="325725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4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>
                            <a:off x="6172200" y="325725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29100" y="3886412"/>
                            <a:ext cx="1033272" cy="912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930" w:rsidRDefault="00CA2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6"/>
                        <wps:cNvCnPr>
                          <a:cxnSpLocks noChangeShapeType="1"/>
                          <a:stCxn id="15" idx="2"/>
                          <a:endCxn id="15" idx="2"/>
                        </wps:cNvCnPr>
                        <wps:spPr bwMode="auto">
                          <a:xfrm>
                            <a:off x="5257800" y="3771503"/>
                            <a:ext cx="1143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8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 flipH="1">
                            <a:off x="5029200" y="3771503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9"/>
                        <wps:cNvCnPr>
                          <a:cxnSpLocks noChangeShapeType="1"/>
                          <a:stCxn id="37" idx="0"/>
                          <a:endCxn id="15" idx="2"/>
                        </wps:cNvCnPr>
                        <wps:spPr bwMode="auto">
                          <a:xfrm flipV="1">
                            <a:off x="4745736" y="3771503"/>
                            <a:ext cx="512064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372100" y="3886412"/>
                            <a:ext cx="13716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930" w:rsidRPr="004A5C71" w:rsidRDefault="00CA2930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92"/>
                        <wps:cNvCnPr>
                          <a:cxnSpLocks noChangeShapeType="1"/>
                          <a:stCxn id="41" idx="0"/>
                          <a:endCxn id="15" idx="2"/>
                        </wps:cNvCnPr>
                        <wps:spPr bwMode="auto">
                          <a:xfrm flipH="1" flipV="1">
                            <a:off x="5257800" y="3771503"/>
                            <a:ext cx="800100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858000" y="3824975"/>
                            <a:ext cx="13716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C71" w:rsidRPr="005E66AE" w:rsidRDefault="004A5C71">
                              <w:pPr>
                                <w:rPr>
                                  <w:sz w:val="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95"/>
                        <wps:cNvCnPr>
                          <a:cxnSpLocks noChangeShapeType="1"/>
                          <a:stCxn id="43" idx="0"/>
                          <a:endCxn id="16" idx="2"/>
                        </wps:cNvCnPr>
                        <wps:spPr bwMode="auto">
                          <a:xfrm flipH="1" flipV="1">
                            <a:off x="7315200" y="3771503"/>
                            <a:ext cx="228600" cy="53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9in;height:387pt;mso-position-horizontal-relative:char;mso-position-vertical-relative:line" coordsize="82296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296;height:4914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9" o:spid="_x0000_s1028" type="#_x0000_t109" style="position:absolute;left:1143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:rsidR="00892256" w:rsidRPr="005E66AE" w:rsidRDefault="006A0AA0" w:rsidP="005E66A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Top boxes contain a summary of major events</w:t>
                        </w:r>
                        <w:r w:rsidR="00E33A8A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in student’s own words.</w:t>
                        </w:r>
                      </w:p>
                    </w:txbxContent>
                  </v:textbox>
                </v:shape>
                <v:rect id="Rectangle 20" o:spid="_x0000_s1029" style="position:absolute;left:20574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892256" w:rsidRPr="006A0AA0" w:rsidRDefault="00747FE0" w:rsidP="006A0AA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Each situation should contain at least one conflict to be explained.</w:t>
                        </w:r>
                      </w:p>
                    </w:txbxContent>
                  </v:textbox>
                </v:rect>
                <v:rect id="Rectangle 21" o:spid="_x0000_s1030" style="position:absolute;left:41148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892256" w:rsidRPr="002B1EE6" w:rsidRDefault="00747FE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Must have a minimum of </w:t>
                        </w:r>
                        <w:r w:rsidR="003630D4">
                          <w:rPr>
                            <w:sz w:val="16"/>
                          </w:rPr>
                          <w:t>8 major events, 2 per chapter.</w:t>
                        </w:r>
                      </w:p>
                    </w:txbxContent>
                  </v:textbox>
                </v:rect>
                <v:rect id="Rectangle 22" o:spid="_x0000_s1031" style="position:absolute;left:65151;top:3424;width:16002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892256" w:rsidRPr="002B1EE6" w:rsidRDefault="003630D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Cameron calls </w:t>
                        </w:r>
                        <w:proofErr w:type="spellStart"/>
                        <w:r>
                          <w:rPr>
                            <w:sz w:val="18"/>
                          </w:rPr>
                          <w:t>Toswiah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a freak.  Ch. 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32" type="#_x0000_t32" style="position:absolute;left:18288;top:7998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24" o:spid="_x0000_s1033" type="#_x0000_t32" style="position:absolute;left:37719;top:7998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25" o:spid="_x0000_s1034" type="#_x0000_t32" style="position:absolute;left:58293;top:7998;width:6858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rect id="Rectangle 26" o:spid="_x0000_s1035" style="position:absolute;left:1143;top:14858;width:971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892256" w:rsidRPr="002C28BF" w:rsidRDefault="006A0AA0" w:rsidP="005E66A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2"/>
                          </w:rPr>
                          <w:t xml:space="preserve">Bottom boxes will contain </w:t>
                        </w:r>
                        <w:r w:rsidR="00E33A8A">
                          <w:rPr>
                            <w:rFonts w:ascii="Arial" w:hAnsi="Arial" w:cs="Arial"/>
                            <w:color w:val="000000"/>
                            <w:sz w:val="16"/>
                            <w:szCs w:val="22"/>
                          </w:rPr>
                          <w:t xml:space="preserve">examples of </w:t>
                        </w:r>
                        <w:r w:rsidR="00747FE0">
                          <w:rPr>
                            <w:rFonts w:ascii="Arial" w:hAnsi="Arial" w:cs="Arial"/>
                            <w:color w:val="000000"/>
                            <w:sz w:val="16"/>
                            <w:szCs w:val="22"/>
                          </w:rPr>
                          <w:t>conflict.</w:t>
                        </w:r>
                      </w:p>
                    </w:txbxContent>
                  </v:textbox>
                </v:rect>
                <v:rect id="Rectangle 27" o:spid="_x0000_s1036" style="position:absolute;left:11430;top:14858;width:10287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892256" w:rsidRPr="00747FE0" w:rsidRDefault="002C28BF" w:rsidP="00747FE0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747FE0">
                          <w:rPr>
                            <w:rFonts w:ascii="Arial" w:hAnsi="Arial" w:cs="Arial"/>
                            <w:color w:val="000000"/>
                            <w:sz w:val="10"/>
                            <w:szCs w:val="22"/>
                          </w:rPr>
                          <w:t>.</w:t>
                        </w:r>
                        <w:r w:rsidR="00747FE0" w:rsidRPr="00747FE0">
                          <w:rPr>
                            <w:sz w:val="18"/>
                          </w:rPr>
                          <w:t>Make</w:t>
                        </w:r>
                        <w:proofErr w:type="gramEnd"/>
                        <w:r w:rsidR="00747FE0" w:rsidRPr="00747FE0">
                          <w:rPr>
                            <w:sz w:val="18"/>
                          </w:rPr>
                          <w:t xml:space="preserve"> sure you label the type of conflict.  Sometimes ev</w:t>
                        </w:r>
                        <w:r w:rsidR="00747FE0">
                          <w:rPr>
                            <w:sz w:val="18"/>
                          </w:rPr>
                          <w:t>ents will have multiple types.</w:t>
                        </w:r>
                      </w:p>
                    </w:txbxContent>
                  </v:textbox>
                </v:rect>
                <v:shape id="AutoShape 28" o:spid="_x0000_s1037" type="#_x0000_t32" style="position:absolute;left:6000;top:12571;width:3715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29" o:spid="_x0000_s1038" type="#_x0000_t32" style="position:absolute;left:9715;top:12571;width:6858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43" o:spid="_x0000_s1039" style="position:absolute;left:2286;top:27430;width:17145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892256" w:rsidRDefault="00892256"/>
                    </w:txbxContent>
                  </v:textbox>
                </v:rect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AutoShape 44" o:spid="_x0000_s1040" type="#_x0000_t40" style="position:absolute;left:1143;top:12571;width:78867;height:24575;rotation:18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" adj="-626,11051,22226">
                  <v:stroke startarrow="block" endarrow="block"/>
                </v:shape>
                <v:rect id="Rectangle 46" o:spid="_x0000_s1041" style="position:absolute;left:22860;top:27430;width:17145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892256" w:rsidRDefault="00892256"/>
                    </w:txbxContent>
                  </v:textbox>
                </v:rect>
                <v:rect id="Rectangle 47" o:spid="_x0000_s1042" style="position:absolute;left:43434;top:27430;width:18288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892256" w:rsidRDefault="00892256"/>
                    </w:txbxContent>
                  </v:textbox>
                </v:rect>
                <v:rect id="Rectangle 48" o:spid="_x0000_s1043" style="position:absolute;left:64008;top:27430;width:18288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892256" w:rsidRPr="005E66AE" w:rsidRDefault="0089225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2" o:spid="_x0000_s1044" style="position:absolute;left:21717;top:14858;width:19431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747FE0" w:rsidRDefault="00747FE0" w:rsidP="005E66A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Types of conflict:    External:  Person v. Person and Person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v.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Nature</w:t>
                        </w:r>
                      </w:p>
                      <w:p w:rsidR="00892256" w:rsidRPr="005E66AE" w:rsidRDefault="00747FE0" w:rsidP="005E66A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Internal:  Person v. Themselves.</w:t>
                        </w:r>
                        <w:r w:rsidR="00E33A8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AutoShape 54" o:spid="_x0000_s1045" type="#_x0000_t32" style="position:absolute;left:29146;top:12571;width:2286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rect id="Rectangle 56" o:spid="_x0000_s1046" style="position:absolute;left:41628;top:14858;width:14859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892256" w:rsidRPr="00020A6C" w:rsidRDefault="00892256">
                        <w:pPr>
                          <w:rPr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7" o:spid="_x0000_s1047" style="position:absolute;left:56487;top:14858;width:13761;height:8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892256" w:rsidRPr="00020A6C" w:rsidRDefault="00892256">
                        <w:pPr>
                          <w:rPr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58" o:spid="_x0000_s1048" type="#_x0000_t32" style="position:absolute;left:49057;top:12571;width:663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59" o:spid="_x0000_s1049" type="#_x0000_t32" style="position:absolute;left:49720;top:12571;width:13647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rect id="Rectangle 61" o:spid="_x0000_s1050" style="position:absolute;left:71677;top:14858;width:9476;height:1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892256" w:rsidRPr="002B1EE6" w:rsidRDefault="003630D4">
                        <w:pPr>
                          <w:rPr>
                            <w:sz w:val="20"/>
                          </w:rPr>
                        </w:pPr>
                        <w:bookmarkStart w:id="1" w:name="_GoBack"/>
                        <w:r>
                          <w:rPr>
                            <w:sz w:val="20"/>
                          </w:rPr>
                          <w:t>Character v. Character because Cameron is insulting her sister.</w:t>
                        </w:r>
                        <w:bookmarkEnd w:id="1"/>
                      </w:p>
                    </w:txbxContent>
                  </v:textbox>
                </v:rect>
                <v:shape id="AutoShape 62" o:spid="_x0000_s1051" type="#_x0000_t32" style="position:absolute;left:73152;top:12571;width:3263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rect id="Rectangle 69" o:spid="_x0000_s1052" style="position:absolute;left:2286;top:38864;width:9144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0" o:spid="_x0000_s1053" type="#_x0000_t32" style="position:absolute;left:6858;top:37715;width:4000;height:1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rect id="Rectangle 72" o:spid="_x0000_s1054" style="position:absolute;left:12573;top:38864;width:9144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3" o:spid="_x0000_s1055" type="#_x0000_t32" style="position:absolute;left:10858;top:37715;width:6287;height:1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ev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jA1fwg+QizcAAAD//wMAUEsBAi0AFAAGAAgAAAAhANvh9svuAAAAhQEAABMAAAAAAAAAAAAAAAAA&#10;AAAAAFtDb250ZW50X1R5cGVzXS54bWxQSwECLQAUAAYACAAAACEAWvQsW78AAAAVAQAACwAAAAAA&#10;AAAAAAAAAAAfAQAAX3JlbHMvLnJlbHNQSwECLQAUAAYACAAAACEAEl6nr8AAAADbAAAADwAAAAAA&#10;AAAAAAAAAAAHAgAAZHJzL2Rvd25yZXYueG1sUEsFBgAAAAADAAMAtwAAAPQCAAAAAA==&#10;"/>
                <v:rect id="Rectangle 75" o:spid="_x0000_s1056" style="position:absolute;left:22860;top:38864;width:8046;height: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6" o:spid="_x0000_s1057" type="#_x0000_t32" style="position:absolute;left:26883;top:37715;width:4549;height:11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rect id="Rectangle 78" o:spid="_x0000_s1058" style="position:absolute;left:32004;top:38864;width:9144;height: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9" o:spid="_x0000_s1059" type="#_x0000_t32" style="position:absolute;left:31432;top:37715;width:5144;height:1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81" o:spid="_x0000_s1060" type="#_x0000_t32" style="position:absolute;left:19431;top:32572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82" o:spid="_x0000_s1061" type="#_x0000_t32" style="position:absolute;left:40005;top:32572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83" o:spid="_x0000_s1062" type="#_x0000_t32" style="position:absolute;left:61722;top:32572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84" o:spid="_x0000_s1063" type="#_x0000_t32" style="position:absolute;left:61722;top:32572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rect id="Rectangle 85" o:spid="_x0000_s1064" style="position:absolute;left:42291;top:38864;width:10332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CA2930" w:rsidRDefault="00CA2930"/>
                    </w:txbxContent>
                  </v:textbox>
                </v:rect>
                <v:shape id="AutoShape 86" o:spid="_x0000_s1065" type="#_x0000_t32" style="position:absolute;left:52578;top:37715;width:11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88" o:spid="_x0000_s1066" type="#_x0000_t32" style="position:absolute;left:50292;top:37715;width:2286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89" o:spid="_x0000_s1067" type="#_x0000_t32" style="position:absolute;left:47457;top:37715;width:5121;height:1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rect id="Rectangle 90" o:spid="_x0000_s1068" style="position:absolute;left:53721;top:38864;width:13716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CA2930" w:rsidRPr="004A5C71" w:rsidRDefault="00CA2930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shape id="AutoShape 92" o:spid="_x0000_s1069" type="#_x0000_t32" style="position:absolute;left:52578;top:37715;width:8001;height:1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"/>
                <v:rect id="Rectangle 93" o:spid="_x0000_s1070" style="position:absolute;left:68580;top:38249;width:13716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4A5C71" w:rsidRPr="005E66AE" w:rsidRDefault="004A5C71">
                        <w:pPr>
                          <w:rPr>
                            <w:sz w:val="12"/>
                            <w:szCs w:val="21"/>
                          </w:rPr>
                        </w:pPr>
                      </w:p>
                    </w:txbxContent>
                  </v:textbox>
                </v:rect>
                <v:shape id="AutoShape 95" o:spid="_x0000_s1071" type="#_x0000_t32" style="position:absolute;left:73152;top:37715;width:2286;height:5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"/>
                <w10:anchorlock/>
              </v:group>
            </w:pict>
          </mc:Fallback>
        </mc:AlternateContent>
      </w:r>
    </w:p>
    <w:sectPr w:rsidR="00953A2E" w:rsidSect="00953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E"/>
    <w:rsid w:val="00020A6C"/>
    <w:rsid w:val="00151113"/>
    <w:rsid w:val="002B1EE6"/>
    <w:rsid w:val="002C28BF"/>
    <w:rsid w:val="003630D4"/>
    <w:rsid w:val="00441ACF"/>
    <w:rsid w:val="00446A2D"/>
    <w:rsid w:val="004A5C71"/>
    <w:rsid w:val="004A7F37"/>
    <w:rsid w:val="004C216A"/>
    <w:rsid w:val="005922E7"/>
    <w:rsid w:val="005E66AE"/>
    <w:rsid w:val="005F7D68"/>
    <w:rsid w:val="0068289D"/>
    <w:rsid w:val="006A0AA0"/>
    <w:rsid w:val="006B09C2"/>
    <w:rsid w:val="006B1729"/>
    <w:rsid w:val="00747FE0"/>
    <w:rsid w:val="00766408"/>
    <w:rsid w:val="007846CA"/>
    <w:rsid w:val="00831331"/>
    <w:rsid w:val="008741E2"/>
    <w:rsid w:val="00892256"/>
    <w:rsid w:val="00927742"/>
    <w:rsid w:val="00953A2E"/>
    <w:rsid w:val="00981C1F"/>
    <w:rsid w:val="009B7EB1"/>
    <w:rsid w:val="009F433B"/>
    <w:rsid w:val="00B23529"/>
    <w:rsid w:val="00BA2417"/>
    <w:rsid w:val="00BF522B"/>
    <w:rsid w:val="00C712D4"/>
    <w:rsid w:val="00CA2930"/>
    <w:rsid w:val="00D474AC"/>
    <w:rsid w:val="00D6432C"/>
    <w:rsid w:val="00E33A8A"/>
    <w:rsid w:val="00E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D5B16"/>
  <w15:docId w15:val="{9B3AFE2B-8D5C-4882-B6F2-B4D27B0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RCBOE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Kitchens, James</dc:creator>
  <cp:lastModifiedBy>Windows User</cp:lastModifiedBy>
  <cp:revision>5</cp:revision>
  <cp:lastPrinted>2017-03-23T15:43:00Z</cp:lastPrinted>
  <dcterms:created xsi:type="dcterms:W3CDTF">2020-01-31T14:45:00Z</dcterms:created>
  <dcterms:modified xsi:type="dcterms:W3CDTF">2020-02-05T21:01:00Z</dcterms:modified>
</cp:coreProperties>
</file>